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493" w:rsidRDefault="002B1493" w:rsidP="009A47AB">
      <w:pPr>
        <w:keepNext/>
        <w:widowControl w:val="0"/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  <w:r w:rsidRPr="009A47AB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>РЕШЕНИЕ</w:t>
      </w:r>
    </w:p>
    <w:p w:rsidR="00466D6F" w:rsidRPr="009A47AB" w:rsidRDefault="00466D6F" w:rsidP="009A47AB">
      <w:pPr>
        <w:keepNext/>
        <w:widowControl w:val="0"/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69"/>
        <w:gridCol w:w="4387"/>
      </w:tblGrid>
      <w:tr w:rsidR="002B1493" w:rsidRPr="009A47AB" w:rsidTr="005870C5">
        <w:tc>
          <w:tcPr>
            <w:tcW w:w="4969" w:type="dxa"/>
            <w:hideMark/>
          </w:tcPr>
          <w:p w:rsidR="002B1493" w:rsidRPr="009A47AB" w:rsidRDefault="009F7556" w:rsidP="009A47AB">
            <w:pPr>
              <w:keepNext/>
              <w:widowControl w:val="0"/>
              <w:suppressAutoHyphens/>
              <w:spacing w:after="0" w:line="360" w:lineRule="auto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«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26</w:t>
            </w:r>
            <w:r w:rsidR="00A03B6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» 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августа</w:t>
            </w:r>
            <w:r w:rsidR="00C676EF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201</w:t>
            </w:r>
            <w:r w:rsidR="00A03B6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7</w:t>
            </w:r>
            <w:r w:rsidR="00C676EF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года</w:t>
            </w:r>
          </w:p>
        </w:tc>
        <w:tc>
          <w:tcPr>
            <w:tcW w:w="4387" w:type="dxa"/>
            <w:hideMark/>
          </w:tcPr>
          <w:p w:rsidR="002B1493" w:rsidRPr="009A47AB" w:rsidRDefault="009F7556" w:rsidP="0078442E">
            <w:pPr>
              <w:keepNext/>
              <w:widowControl w:val="0"/>
              <w:suppressAutoHyphens/>
              <w:spacing w:after="0" w:line="360" w:lineRule="auto"/>
              <w:jc w:val="center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            № 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20</w:t>
            </w:r>
            <w:r w:rsidR="002B149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/</w:t>
            </w:r>
            <w:r w:rsid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</w:t>
            </w:r>
            <w:r w:rsidR="0078442E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92</w:t>
            </w:r>
          </w:p>
        </w:tc>
      </w:tr>
    </w:tbl>
    <w:p w:rsidR="002B1493" w:rsidRPr="009A47AB" w:rsidRDefault="002B1493" w:rsidP="009A47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5A4C" w:rsidRPr="0078442E" w:rsidRDefault="002B1493" w:rsidP="0078442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назначении члена участковой избирательной комиссии избирательного участка № 46-</w:t>
      </w:r>
      <w:r w:rsidR="00D04D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1261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="00645D96"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правом решающего голоса</w:t>
      </w:r>
      <w:r w:rsidR="007844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26179" w:rsidRPr="0078442E">
        <w:rPr>
          <w:rFonts w:ascii="Times New Roman" w:hAnsi="Times New Roman" w:cs="Times New Roman"/>
          <w:b/>
          <w:sz w:val="28"/>
          <w:szCs w:val="28"/>
        </w:rPr>
        <w:t>Красиковой Светланы Павловны</w:t>
      </w:r>
      <w:bookmarkEnd w:id="0"/>
    </w:p>
    <w:p w:rsidR="00F703C5" w:rsidRDefault="00F703C5" w:rsidP="00747019">
      <w:pPr>
        <w:pStyle w:val="3"/>
        <w:spacing w:after="0"/>
        <w:rPr>
          <w:b/>
          <w:sz w:val="28"/>
          <w:szCs w:val="28"/>
        </w:rPr>
      </w:pPr>
    </w:p>
    <w:p w:rsidR="00F703C5" w:rsidRPr="008809ED" w:rsidRDefault="00F703C5" w:rsidP="00126179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Решением террито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риальной избирательной комиссии 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от </w:t>
      </w:r>
      <w:r w:rsidR="00126179">
        <w:rPr>
          <w:rFonts w:ascii="Times New Roman" w:eastAsia="Arial" w:hAnsi="Times New Roman" w:cs="Times New Roman"/>
          <w:sz w:val="28"/>
          <w:szCs w:val="28"/>
          <w:lang w:eastAsia="ar-SA"/>
        </w:rPr>
        <w:t>2</w:t>
      </w:r>
      <w:r w:rsidR="00877170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6 </w:t>
      </w:r>
      <w:r w:rsidR="00126179">
        <w:rPr>
          <w:rFonts w:ascii="Times New Roman" w:eastAsia="Arial" w:hAnsi="Times New Roman" w:cs="Times New Roman"/>
          <w:sz w:val="28"/>
          <w:szCs w:val="28"/>
          <w:lang w:eastAsia="ar-SA"/>
        </w:rPr>
        <w:t>августа</w:t>
      </w:r>
      <w:r w:rsidR="00877170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2017 № </w:t>
      </w:r>
      <w:r w:rsidR="00126179">
        <w:rPr>
          <w:rFonts w:ascii="Times New Roman" w:eastAsia="Arial" w:hAnsi="Times New Roman" w:cs="Times New Roman"/>
          <w:sz w:val="28"/>
          <w:szCs w:val="28"/>
          <w:lang w:eastAsia="ar-SA"/>
        </w:rPr>
        <w:t>20</w:t>
      </w:r>
      <w:r w:rsidR="00877170">
        <w:rPr>
          <w:rFonts w:ascii="Times New Roman" w:eastAsia="Arial" w:hAnsi="Times New Roman" w:cs="Times New Roman"/>
          <w:sz w:val="28"/>
          <w:szCs w:val="28"/>
          <w:lang w:eastAsia="ar-SA"/>
        </w:rPr>
        <w:t>/</w:t>
      </w:r>
      <w:r w:rsidR="00126179">
        <w:rPr>
          <w:rFonts w:ascii="Times New Roman" w:eastAsia="Arial" w:hAnsi="Times New Roman" w:cs="Times New Roman"/>
          <w:sz w:val="28"/>
          <w:szCs w:val="28"/>
          <w:lang w:eastAsia="ar-SA"/>
        </w:rPr>
        <w:t>287</w:t>
      </w:r>
      <w:r w:rsidR="002431E0" w:rsidRPr="002431E0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досрочно прекращены полномочия члена участковой избирательной комиссии избирательного участка №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D04D56">
        <w:rPr>
          <w:rFonts w:ascii="Times New Roman" w:eastAsia="Arial" w:hAnsi="Times New Roman" w:cs="Times New Roman"/>
          <w:sz w:val="28"/>
          <w:szCs w:val="28"/>
          <w:lang w:eastAsia="ar-SA"/>
        </w:rPr>
        <w:t>4</w:t>
      </w:r>
      <w:r w:rsidR="00126179">
        <w:rPr>
          <w:rFonts w:ascii="Times New Roman" w:eastAsia="Arial" w:hAnsi="Times New Roman" w:cs="Times New Roman"/>
          <w:sz w:val="28"/>
          <w:szCs w:val="28"/>
          <w:lang w:eastAsia="ar-SA"/>
        </w:rPr>
        <w:t>7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с правом решающего голоса </w:t>
      </w:r>
      <w:r w:rsidR="00126179" w:rsidRPr="00126179">
        <w:rPr>
          <w:rFonts w:ascii="Times New Roman" w:eastAsia="Arial" w:hAnsi="Times New Roman" w:cs="Times New Roman"/>
          <w:sz w:val="28"/>
          <w:szCs w:val="28"/>
          <w:lang w:eastAsia="ar-SA"/>
        </w:rPr>
        <w:t>Достовалов</w:t>
      </w:r>
      <w:r w:rsidR="00126179">
        <w:rPr>
          <w:rFonts w:ascii="Times New Roman" w:eastAsia="Arial" w:hAnsi="Times New Roman" w:cs="Times New Roman"/>
          <w:sz w:val="28"/>
          <w:szCs w:val="28"/>
          <w:lang w:eastAsia="ar-SA"/>
        </w:rPr>
        <w:t>ой</w:t>
      </w:r>
      <w:r w:rsidR="00126179" w:rsidRPr="00126179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Ирин</w:t>
      </w:r>
      <w:r w:rsidR="00126179">
        <w:rPr>
          <w:rFonts w:ascii="Times New Roman" w:eastAsia="Arial" w:hAnsi="Times New Roman" w:cs="Times New Roman"/>
          <w:sz w:val="28"/>
          <w:szCs w:val="28"/>
          <w:lang w:eastAsia="ar-SA"/>
        </w:rPr>
        <w:t>ы</w:t>
      </w:r>
      <w:r w:rsidR="00126179" w:rsidRPr="00126179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Михайловн</w:t>
      </w:r>
      <w:r w:rsidR="00126179">
        <w:rPr>
          <w:rFonts w:ascii="Times New Roman" w:eastAsia="Arial" w:hAnsi="Times New Roman" w:cs="Times New Roman"/>
          <w:sz w:val="28"/>
          <w:szCs w:val="28"/>
          <w:lang w:eastAsia="ar-SA"/>
        </w:rPr>
        <w:t>ы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назначенно</w:t>
      </w:r>
      <w:r w:rsidR="00BF315D">
        <w:rPr>
          <w:rFonts w:ascii="Times New Roman" w:eastAsia="Arial" w:hAnsi="Times New Roman" w:cs="Times New Roman"/>
          <w:sz w:val="28"/>
          <w:szCs w:val="28"/>
          <w:lang w:eastAsia="ar-SA"/>
        </w:rPr>
        <w:t>й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в состав участковой избирательной комиссии от </w:t>
      </w:r>
      <w:r w:rsidR="003D5A4C" w:rsidRPr="003D5A4C">
        <w:rPr>
          <w:rFonts w:ascii="Times New Roman" w:eastAsia="Arial" w:hAnsi="Times New Roman" w:cs="Times New Roman"/>
          <w:sz w:val="28"/>
          <w:szCs w:val="28"/>
          <w:lang w:eastAsia="ar-SA"/>
        </w:rPr>
        <w:t>собрания избирателей по месту работы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877170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В резерв состава участковой избирательной комиссии избирательного участка №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D04D56">
        <w:rPr>
          <w:rFonts w:ascii="Times New Roman" w:eastAsia="Arial" w:hAnsi="Times New Roman" w:cs="Times New Roman"/>
          <w:sz w:val="28"/>
          <w:szCs w:val="28"/>
          <w:lang w:eastAsia="ar-SA"/>
        </w:rPr>
        <w:t>4</w:t>
      </w:r>
      <w:r w:rsidR="00126179">
        <w:rPr>
          <w:rFonts w:ascii="Times New Roman" w:eastAsia="Arial" w:hAnsi="Times New Roman" w:cs="Times New Roman"/>
          <w:sz w:val="28"/>
          <w:szCs w:val="28"/>
          <w:lang w:eastAsia="ar-SA"/>
        </w:rPr>
        <w:t>7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от </w:t>
      </w:r>
      <w:r w:rsidR="00126179" w:rsidRPr="00126179">
        <w:rPr>
          <w:rFonts w:ascii="Times New Roman" w:eastAsia="Arial" w:hAnsi="Times New Roman" w:cs="Times New Roman"/>
          <w:sz w:val="28"/>
          <w:szCs w:val="28"/>
          <w:lang w:eastAsia="ar-SA"/>
        </w:rPr>
        <w:t>собрания избирателей по месту работы</w:t>
      </w:r>
      <w:r w:rsidR="00145E1E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от </w:t>
      </w:r>
      <w:r w:rsidRPr="0078442E">
        <w:rPr>
          <w:rFonts w:ascii="Times New Roman" w:eastAsia="Arial" w:hAnsi="Times New Roman"/>
          <w:sz w:val="28"/>
          <w:szCs w:val="28"/>
          <w:lang w:eastAsia="ar-SA"/>
        </w:rPr>
        <w:t>1</w:t>
      </w:r>
      <w:r w:rsidR="0078442E" w:rsidRPr="0078442E">
        <w:rPr>
          <w:rFonts w:ascii="Times New Roman" w:eastAsia="Arial" w:hAnsi="Times New Roman"/>
          <w:sz w:val="28"/>
          <w:szCs w:val="28"/>
          <w:lang w:eastAsia="ar-SA"/>
        </w:rPr>
        <w:t>6 мая</w:t>
      </w:r>
      <w:r w:rsidRPr="0078442E">
        <w:rPr>
          <w:rFonts w:ascii="Times New Roman" w:eastAsia="Arial" w:hAnsi="Times New Roman"/>
          <w:sz w:val="28"/>
          <w:szCs w:val="28"/>
          <w:lang w:eastAsia="ar-SA"/>
        </w:rPr>
        <w:t xml:space="preserve"> 201</w:t>
      </w:r>
      <w:r w:rsidR="0078442E" w:rsidRPr="0078442E">
        <w:rPr>
          <w:rFonts w:ascii="Times New Roman" w:eastAsia="Arial" w:hAnsi="Times New Roman"/>
          <w:sz w:val="28"/>
          <w:szCs w:val="28"/>
          <w:lang w:eastAsia="ar-SA"/>
        </w:rPr>
        <w:t>3</w:t>
      </w:r>
      <w:r w:rsidRPr="0078442E">
        <w:rPr>
          <w:rFonts w:ascii="Times New Roman" w:eastAsia="Arial" w:hAnsi="Times New Roman"/>
          <w:sz w:val="28"/>
          <w:szCs w:val="28"/>
          <w:lang w:eastAsia="ar-SA"/>
        </w:rPr>
        <w:t xml:space="preserve"> года № </w:t>
      </w:r>
      <w:r w:rsidR="0078442E" w:rsidRPr="0078442E">
        <w:rPr>
          <w:rFonts w:ascii="Times New Roman" w:eastAsia="Arial" w:hAnsi="Times New Roman"/>
          <w:sz w:val="28"/>
          <w:szCs w:val="28"/>
          <w:lang w:eastAsia="ar-SA"/>
        </w:rPr>
        <w:t>91</w:t>
      </w:r>
      <w:r w:rsidRPr="0078442E">
        <w:rPr>
          <w:rFonts w:ascii="Times New Roman" w:eastAsia="Arial" w:hAnsi="Times New Roman"/>
          <w:sz w:val="28"/>
          <w:szCs w:val="28"/>
          <w:lang w:eastAsia="ar-SA"/>
        </w:rPr>
        <w:t>/</w:t>
      </w:r>
      <w:r w:rsidR="0078442E" w:rsidRPr="0078442E">
        <w:rPr>
          <w:rFonts w:ascii="Times New Roman" w:eastAsia="Arial" w:hAnsi="Times New Roman"/>
          <w:sz w:val="28"/>
          <w:szCs w:val="28"/>
          <w:lang w:eastAsia="ar-SA"/>
        </w:rPr>
        <w:t>950</w:t>
      </w:r>
      <w:r w:rsidRPr="0078442E">
        <w:rPr>
          <w:rFonts w:ascii="Times New Roman" w:eastAsia="Arial" w:hAnsi="Times New Roman"/>
          <w:sz w:val="28"/>
          <w:szCs w:val="28"/>
          <w:lang w:eastAsia="ar-SA"/>
        </w:rPr>
        <w:t>-</w:t>
      </w:r>
      <w:r w:rsidR="0078442E" w:rsidRPr="0078442E">
        <w:rPr>
          <w:rFonts w:ascii="Times New Roman" w:eastAsia="Arial" w:hAnsi="Times New Roman"/>
          <w:sz w:val="28"/>
          <w:szCs w:val="28"/>
          <w:lang w:eastAsia="ar-SA"/>
        </w:rPr>
        <w:t>5</w:t>
      </w:r>
      <w:r w:rsidRPr="0078442E">
        <w:rPr>
          <w:rFonts w:ascii="Times New Roman" w:eastAsia="Arial" w:hAnsi="Times New Roman"/>
          <w:sz w:val="28"/>
          <w:szCs w:val="28"/>
          <w:lang w:eastAsia="ar-SA"/>
        </w:rPr>
        <w:t xml:space="preserve"> «О зачислении в резерв составов участковых комиссий на территории Краснодарского края»</w:t>
      </w:r>
      <w:r w:rsidRPr="0078442E">
        <w:rPr>
          <w:rFonts w:ascii="Times New Roman" w:eastAsia="Arial" w:hAnsi="Times New Roman" w:cs="Times New Roman"/>
          <w:sz w:val="28"/>
          <w:szCs w:val="28"/>
          <w:lang w:eastAsia="ar-SA"/>
        </w:rPr>
        <w:t>, зачислен</w:t>
      </w:r>
      <w:r w:rsidR="003D5A4C" w:rsidRPr="0078442E">
        <w:rPr>
          <w:rFonts w:ascii="Times New Roman" w:eastAsia="Arial" w:hAnsi="Times New Roman" w:cs="Times New Roman"/>
          <w:sz w:val="28"/>
          <w:szCs w:val="28"/>
          <w:lang w:eastAsia="ar-SA"/>
        </w:rPr>
        <w:t>а</w:t>
      </w:r>
      <w:r w:rsidRPr="0078442E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126179" w:rsidRPr="0078442E">
        <w:rPr>
          <w:rFonts w:ascii="Times New Roman" w:eastAsia="Arial" w:hAnsi="Times New Roman" w:cs="Times New Roman"/>
          <w:sz w:val="28"/>
          <w:szCs w:val="28"/>
          <w:lang w:eastAsia="ar-SA"/>
        </w:rPr>
        <w:t>Красикова Светлана П</w:t>
      </w:r>
      <w:r w:rsidR="00126179" w:rsidRPr="00126179">
        <w:rPr>
          <w:rFonts w:ascii="Times New Roman" w:eastAsia="Arial" w:hAnsi="Times New Roman" w:cs="Times New Roman"/>
          <w:sz w:val="28"/>
          <w:szCs w:val="28"/>
          <w:lang w:eastAsia="ar-SA"/>
        </w:rPr>
        <w:t>авловна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В соответствии с пунктом 11 статьи 29 Федерального закона «Об основных гарантиях избирательных прав и права на участие в референдуме граждан Российской Федерации», пунктом 29 постановления ЦИК России «О порядке формирования резерва составов участковых комиссий и назначения нового члена участковой избирательной комиссии из резерва составов участков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ых комиссий» от 5 декабря 2012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года № 152/1137-6, территориальная   избирательная   комиссия  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РЕШИЛА:</w:t>
      </w:r>
    </w:p>
    <w:p w:rsidR="00F703C5" w:rsidRPr="00877170" w:rsidRDefault="00F703C5" w:rsidP="00877170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eastAsia="Arial"/>
          <w:sz w:val="28"/>
          <w:szCs w:val="28"/>
          <w:lang w:eastAsia="ar-SA"/>
        </w:rPr>
      </w:pPr>
      <w:r w:rsidRPr="00132E4A">
        <w:rPr>
          <w:rFonts w:eastAsia="Arial"/>
          <w:sz w:val="28"/>
          <w:szCs w:val="28"/>
          <w:lang w:eastAsia="ar-SA"/>
        </w:rPr>
        <w:t>Назначить членом участковой избирательной комиссии избирательного участка № 46-</w:t>
      </w:r>
      <w:r w:rsidR="00D04D56">
        <w:rPr>
          <w:rFonts w:eastAsia="Arial"/>
          <w:sz w:val="28"/>
          <w:szCs w:val="28"/>
          <w:lang w:eastAsia="ar-SA"/>
        </w:rPr>
        <w:t>4</w:t>
      </w:r>
      <w:r w:rsidR="00126179">
        <w:rPr>
          <w:rFonts w:eastAsia="Arial"/>
          <w:sz w:val="28"/>
          <w:szCs w:val="28"/>
          <w:lang w:eastAsia="ar-SA"/>
        </w:rPr>
        <w:t>7</w:t>
      </w:r>
      <w:r w:rsidRPr="00132E4A">
        <w:rPr>
          <w:rFonts w:eastAsia="Arial"/>
          <w:sz w:val="28"/>
          <w:szCs w:val="28"/>
          <w:lang w:eastAsia="ar-SA"/>
        </w:rPr>
        <w:t xml:space="preserve"> с правом решающего голоса: </w:t>
      </w:r>
      <w:r w:rsidR="00126179">
        <w:rPr>
          <w:rFonts w:eastAsia="Arial"/>
          <w:sz w:val="28"/>
          <w:szCs w:val="28"/>
          <w:lang w:eastAsia="ar-SA"/>
        </w:rPr>
        <w:t>С</w:t>
      </w:r>
      <w:r w:rsidR="00877170" w:rsidRPr="00877170">
        <w:rPr>
          <w:rFonts w:eastAsia="Arial"/>
          <w:sz w:val="28"/>
          <w:szCs w:val="28"/>
          <w:lang w:eastAsia="ar-SA"/>
        </w:rPr>
        <w:t>.</w:t>
      </w:r>
      <w:r w:rsidR="00126179">
        <w:rPr>
          <w:rFonts w:eastAsia="Arial"/>
          <w:sz w:val="28"/>
          <w:szCs w:val="28"/>
          <w:lang w:eastAsia="ar-SA"/>
        </w:rPr>
        <w:t>П</w:t>
      </w:r>
      <w:r w:rsidR="00877170" w:rsidRPr="00877170">
        <w:rPr>
          <w:rFonts w:eastAsia="Arial"/>
          <w:sz w:val="28"/>
          <w:szCs w:val="28"/>
          <w:lang w:eastAsia="ar-SA"/>
        </w:rPr>
        <w:t xml:space="preserve">. </w:t>
      </w:r>
      <w:r w:rsidR="00126179">
        <w:rPr>
          <w:rFonts w:eastAsia="Arial"/>
          <w:sz w:val="28"/>
          <w:szCs w:val="28"/>
          <w:lang w:eastAsia="ar-SA"/>
        </w:rPr>
        <w:t>Красикову</w:t>
      </w:r>
      <w:r w:rsidR="00145E1E" w:rsidRPr="00877170">
        <w:rPr>
          <w:rFonts w:eastAsia="Arial"/>
          <w:sz w:val="28"/>
          <w:szCs w:val="28"/>
          <w:lang w:eastAsia="ar-SA"/>
        </w:rPr>
        <w:t xml:space="preserve"> </w:t>
      </w:r>
      <w:r w:rsidRPr="00877170">
        <w:rPr>
          <w:rFonts w:eastAsia="Arial"/>
          <w:sz w:val="28"/>
          <w:szCs w:val="28"/>
          <w:lang w:eastAsia="ar-SA"/>
        </w:rPr>
        <w:t xml:space="preserve">– </w:t>
      </w:r>
      <w:r w:rsidR="00F918AF" w:rsidRPr="00877170">
        <w:rPr>
          <w:rFonts w:eastAsia="Arial"/>
          <w:sz w:val="28"/>
          <w:szCs w:val="28"/>
          <w:lang w:eastAsia="ar-SA"/>
        </w:rPr>
        <w:t xml:space="preserve">от </w:t>
      </w:r>
      <w:r w:rsidR="00126179" w:rsidRPr="00126179">
        <w:rPr>
          <w:rFonts w:eastAsia="Arial"/>
          <w:sz w:val="28"/>
          <w:szCs w:val="28"/>
          <w:lang w:eastAsia="ar-SA"/>
        </w:rPr>
        <w:t>собрания избирателей по месту работы</w:t>
      </w:r>
      <w:r w:rsidRPr="00877170">
        <w:rPr>
          <w:rFonts w:eastAsia="Arial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pStyle w:val="2"/>
        <w:spacing w:line="360" w:lineRule="auto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8809ED">
        <w:rPr>
          <w:rFonts w:eastAsia="Arial"/>
          <w:sz w:val="28"/>
          <w:szCs w:val="28"/>
          <w:lang w:eastAsia="ar-SA"/>
        </w:rPr>
        <w:t xml:space="preserve">2. Направить настоящее решение в участковую избирательную комиссию избирательного участка № </w:t>
      </w:r>
      <w:r>
        <w:rPr>
          <w:rFonts w:eastAsia="Arial"/>
          <w:sz w:val="28"/>
          <w:szCs w:val="28"/>
          <w:lang w:eastAsia="ar-SA"/>
        </w:rPr>
        <w:t>46-</w:t>
      </w:r>
      <w:r w:rsidR="00D04D56">
        <w:rPr>
          <w:rFonts w:eastAsia="Arial"/>
          <w:sz w:val="28"/>
          <w:szCs w:val="28"/>
          <w:lang w:eastAsia="ar-SA"/>
        </w:rPr>
        <w:t>4</w:t>
      </w:r>
      <w:r w:rsidR="00126179">
        <w:rPr>
          <w:rFonts w:eastAsia="Arial"/>
          <w:sz w:val="28"/>
          <w:szCs w:val="28"/>
          <w:lang w:eastAsia="ar-SA"/>
        </w:rPr>
        <w:t>7</w:t>
      </w:r>
      <w:r w:rsidRPr="008809ED">
        <w:rPr>
          <w:rFonts w:eastAsia="Arial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lastRenderedPageBreak/>
        <w:t>3. Контроль за выполнением п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ункта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2 настоящего решения возложить на секретаря территориальной избирательной комиссии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Г.В. Козоброд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территориальной</w:t>
      </w: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избирательной комиссии                                                      </w:t>
      </w:r>
      <w:r w:rsidR="00C044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В.В. Белоус</w:t>
      </w: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3C5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703C5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Секретарь территориальной</w:t>
      </w:r>
    </w:p>
    <w:p w:rsidR="00F703C5" w:rsidRPr="00BB0E4B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</w:t>
      </w:r>
      <w:r w:rsidRPr="004E3A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    Г.В. Козоброд</w:t>
      </w:r>
    </w:p>
    <w:p w:rsidR="002B1493" w:rsidRPr="009A47AB" w:rsidRDefault="002B1493" w:rsidP="00F703C5">
      <w:pPr>
        <w:pStyle w:val="3"/>
        <w:spacing w:after="0"/>
        <w:rPr>
          <w:b/>
          <w:sz w:val="28"/>
          <w:szCs w:val="28"/>
        </w:rPr>
      </w:pPr>
    </w:p>
    <w:sectPr w:rsidR="002B1493" w:rsidRPr="009A47AB" w:rsidSect="00D924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B567D"/>
    <w:multiLevelType w:val="hybridMultilevel"/>
    <w:tmpl w:val="03368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67ABA"/>
    <w:multiLevelType w:val="hybridMultilevel"/>
    <w:tmpl w:val="C9C043F8"/>
    <w:lvl w:ilvl="0" w:tplc="315E73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8BF6652"/>
    <w:multiLevelType w:val="hybridMultilevel"/>
    <w:tmpl w:val="67DCE1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593322"/>
    <w:multiLevelType w:val="hybridMultilevel"/>
    <w:tmpl w:val="DB6C58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E36B90"/>
    <w:multiLevelType w:val="hybridMultilevel"/>
    <w:tmpl w:val="90F0D6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B832E3"/>
    <w:multiLevelType w:val="hybridMultilevel"/>
    <w:tmpl w:val="86C83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2823FB"/>
    <w:multiLevelType w:val="hybridMultilevel"/>
    <w:tmpl w:val="FB86E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C44706"/>
    <w:multiLevelType w:val="hybridMultilevel"/>
    <w:tmpl w:val="BAFCF756"/>
    <w:lvl w:ilvl="0" w:tplc="FB406F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9DD49B3"/>
    <w:multiLevelType w:val="hybridMultilevel"/>
    <w:tmpl w:val="A7EC9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4E4637"/>
    <w:multiLevelType w:val="hybridMultilevel"/>
    <w:tmpl w:val="25E2A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79624E"/>
    <w:multiLevelType w:val="hybridMultilevel"/>
    <w:tmpl w:val="EB3A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6E7EE0"/>
    <w:multiLevelType w:val="hybridMultilevel"/>
    <w:tmpl w:val="77F2D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2"/>
  </w:num>
  <w:num w:numId="5">
    <w:abstractNumId w:val="4"/>
  </w:num>
  <w:num w:numId="6">
    <w:abstractNumId w:val="0"/>
  </w:num>
  <w:num w:numId="7">
    <w:abstractNumId w:val="5"/>
  </w:num>
  <w:num w:numId="8">
    <w:abstractNumId w:val="9"/>
  </w:num>
  <w:num w:numId="9">
    <w:abstractNumId w:val="11"/>
  </w:num>
  <w:num w:numId="10">
    <w:abstractNumId w:val="3"/>
  </w:num>
  <w:num w:numId="11">
    <w:abstractNumId w:val="1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6AAE"/>
    <w:rsid w:val="00000312"/>
    <w:rsid w:val="000043D1"/>
    <w:rsid w:val="00005CF2"/>
    <w:rsid w:val="0002437B"/>
    <w:rsid w:val="00034628"/>
    <w:rsid w:val="00066A16"/>
    <w:rsid w:val="00070BB9"/>
    <w:rsid w:val="000901F5"/>
    <w:rsid w:val="000906C3"/>
    <w:rsid w:val="000D41A3"/>
    <w:rsid w:val="00103674"/>
    <w:rsid w:val="00126179"/>
    <w:rsid w:val="00145E1E"/>
    <w:rsid w:val="00166D47"/>
    <w:rsid w:val="00170705"/>
    <w:rsid w:val="00190D60"/>
    <w:rsid w:val="001943A2"/>
    <w:rsid w:val="001A5924"/>
    <w:rsid w:val="001A6A85"/>
    <w:rsid w:val="001A6FFF"/>
    <w:rsid w:val="001C3201"/>
    <w:rsid w:val="001C7441"/>
    <w:rsid w:val="00222FC8"/>
    <w:rsid w:val="002431E0"/>
    <w:rsid w:val="002833EB"/>
    <w:rsid w:val="0029060B"/>
    <w:rsid w:val="002A5F24"/>
    <w:rsid w:val="002B1493"/>
    <w:rsid w:val="00315045"/>
    <w:rsid w:val="00350C85"/>
    <w:rsid w:val="0036468A"/>
    <w:rsid w:val="003814DE"/>
    <w:rsid w:val="003935BD"/>
    <w:rsid w:val="003A2A3D"/>
    <w:rsid w:val="003D1E1B"/>
    <w:rsid w:val="003D5A4C"/>
    <w:rsid w:val="003D7090"/>
    <w:rsid w:val="003F369E"/>
    <w:rsid w:val="00402BA6"/>
    <w:rsid w:val="00424917"/>
    <w:rsid w:val="00465FA9"/>
    <w:rsid w:val="00466D6F"/>
    <w:rsid w:val="0046784F"/>
    <w:rsid w:val="00475350"/>
    <w:rsid w:val="004846AE"/>
    <w:rsid w:val="004B6650"/>
    <w:rsid w:val="004E1410"/>
    <w:rsid w:val="004E504B"/>
    <w:rsid w:val="00505D27"/>
    <w:rsid w:val="005148AA"/>
    <w:rsid w:val="005234BB"/>
    <w:rsid w:val="0052723F"/>
    <w:rsid w:val="00591FE3"/>
    <w:rsid w:val="005C0AA9"/>
    <w:rsid w:val="005F41E4"/>
    <w:rsid w:val="005F7A5C"/>
    <w:rsid w:val="00623615"/>
    <w:rsid w:val="0063337F"/>
    <w:rsid w:val="00634878"/>
    <w:rsid w:val="00645D96"/>
    <w:rsid w:val="00660447"/>
    <w:rsid w:val="006B4F2A"/>
    <w:rsid w:val="006E2DF5"/>
    <w:rsid w:val="006E3A2D"/>
    <w:rsid w:val="00747019"/>
    <w:rsid w:val="00757EE7"/>
    <w:rsid w:val="0078442E"/>
    <w:rsid w:val="007B050D"/>
    <w:rsid w:val="007C265F"/>
    <w:rsid w:val="007E095E"/>
    <w:rsid w:val="007E7141"/>
    <w:rsid w:val="00822E42"/>
    <w:rsid w:val="008365FB"/>
    <w:rsid w:val="008503D1"/>
    <w:rsid w:val="00867CA8"/>
    <w:rsid w:val="00876715"/>
    <w:rsid w:val="00877170"/>
    <w:rsid w:val="008809ED"/>
    <w:rsid w:val="00882203"/>
    <w:rsid w:val="0088259F"/>
    <w:rsid w:val="00890D17"/>
    <w:rsid w:val="008C7392"/>
    <w:rsid w:val="008F3510"/>
    <w:rsid w:val="009002FE"/>
    <w:rsid w:val="00911F23"/>
    <w:rsid w:val="00913D6D"/>
    <w:rsid w:val="00960970"/>
    <w:rsid w:val="009A3B75"/>
    <w:rsid w:val="009A47AB"/>
    <w:rsid w:val="009A7FFD"/>
    <w:rsid w:val="009C5361"/>
    <w:rsid w:val="009F7556"/>
    <w:rsid w:val="00A001AC"/>
    <w:rsid w:val="00A03B63"/>
    <w:rsid w:val="00A06193"/>
    <w:rsid w:val="00A27EC2"/>
    <w:rsid w:val="00A549DF"/>
    <w:rsid w:val="00A66ED1"/>
    <w:rsid w:val="00A76CB7"/>
    <w:rsid w:val="00A91101"/>
    <w:rsid w:val="00AB49F4"/>
    <w:rsid w:val="00AB55B9"/>
    <w:rsid w:val="00B02C6E"/>
    <w:rsid w:val="00B26E02"/>
    <w:rsid w:val="00B61A3E"/>
    <w:rsid w:val="00B83839"/>
    <w:rsid w:val="00B952D1"/>
    <w:rsid w:val="00BB0D47"/>
    <w:rsid w:val="00BB36F9"/>
    <w:rsid w:val="00BB6A6E"/>
    <w:rsid w:val="00BB7166"/>
    <w:rsid w:val="00BC5BF3"/>
    <w:rsid w:val="00BD3BFA"/>
    <w:rsid w:val="00BD56BD"/>
    <w:rsid w:val="00BD64FD"/>
    <w:rsid w:val="00BF315D"/>
    <w:rsid w:val="00C03830"/>
    <w:rsid w:val="00C044F5"/>
    <w:rsid w:val="00C14A50"/>
    <w:rsid w:val="00C3404C"/>
    <w:rsid w:val="00C62657"/>
    <w:rsid w:val="00C676EF"/>
    <w:rsid w:val="00CD242D"/>
    <w:rsid w:val="00CE7916"/>
    <w:rsid w:val="00CF761C"/>
    <w:rsid w:val="00D04D56"/>
    <w:rsid w:val="00D07732"/>
    <w:rsid w:val="00D27E29"/>
    <w:rsid w:val="00D92465"/>
    <w:rsid w:val="00DD4848"/>
    <w:rsid w:val="00E008E2"/>
    <w:rsid w:val="00E04BA2"/>
    <w:rsid w:val="00E05BD9"/>
    <w:rsid w:val="00E30912"/>
    <w:rsid w:val="00E459DA"/>
    <w:rsid w:val="00E914E4"/>
    <w:rsid w:val="00EC321D"/>
    <w:rsid w:val="00EC5661"/>
    <w:rsid w:val="00F10723"/>
    <w:rsid w:val="00F143F4"/>
    <w:rsid w:val="00F213E5"/>
    <w:rsid w:val="00F214AD"/>
    <w:rsid w:val="00F42081"/>
    <w:rsid w:val="00F44381"/>
    <w:rsid w:val="00F703C5"/>
    <w:rsid w:val="00F86A30"/>
    <w:rsid w:val="00F918AF"/>
    <w:rsid w:val="00FE3F8A"/>
    <w:rsid w:val="00FE6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FC701B-8DB5-4DCD-837E-CB2037B6C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A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8809ED"/>
    <w:pPr>
      <w:tabs>
        <w:tab w:val="right" w:pos="996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8809E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8809E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8809E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8809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7E7141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E7141"/>
  </w:style>
  <w:style w:type="paragraph" w:styleId="a6">
    <w:name w:val="Balloon Text"/>
    <w:basedOn w:val="a"/>
    <w:link w:val="a7"/>
    <w:uiPriority w:val="99"/>
    <w:semiHidden/>
    <w:unhideWhenUsed/>
    <w:rsid w:val="001A59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A59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1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0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8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3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7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9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3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9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9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4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1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9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6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0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4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4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7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8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8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6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2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ТИК Центральная</cp:lastModifiedBy>
  <cp:revision>130</cp:revision>
  <cp:lastPrinted>2017-08-28T09:15:00Z</cp:lastPrinted>
  <dcterms:created xsi:type="dcterms:W3CDTF">2016-07-26T07:28:00Z</dcterms:created>
  <dcterms:modified xsi:type="dcterms:W3CDTF">2017-09-27T08:04:00Z</dcterms:modified>
</cp:coreProperties>
</file>